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47" w:rsidRPr="00B31F69" w:rsidRDefault="00E516C7" w:rsidP="00E516C7">
      <w:pPr>
        <w:jc w:val="right"/>
        <w:rPr>
          <w:rFonts w:ascii="Times New Roman" w:hAnsi="Times New Roman" w:cs="Times New Roman"/>
          <w:sz w:val="28"/>
          <w:szCs w:val="28"/>
        </w:rPr>
      </w:pPr>
      <w:r w:rsidRPr="00B31F6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96AE4" w:rsidRDefault="00596AE4" w:rsidP="00E51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39DB" w:rsidRPr="0043355B" w:rsidRDefault="00E516C7" w:rsidP="00E51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74D0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Планируемые мероприятия общественной палаты </w:t>
      </w:r>
      <w:r w:rsidR="0043355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Еврейской автономной области</w:t>
      </w:r>
    </w:p>
    <w:p w:rsidR="009639DB" w:rsidRPr="00874D01" w:rsidRDefault="009639DB" w:rsidP="00E51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74D0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подготовке и проведению празднования 80-й годовщины </w:t>
      </w:r>
    </w:p>
    <w:p w:rsidR="00E516C7" w:rsidRPr="00874D01" w:rsidRDefault="009639DB" w:rsidP="00E51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74D0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Победы в Великой Отечественной войне 1941</w:t>
      </w:r>
      <w:r w:rsidR="00596AE4" w:rsidRPr="00874D0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-</w:t>
      </w:r>
      <w:r w:rsidRPr="00874D0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1945 годов</w:t>
      </w:r>
    </w:p>
    <w:p w:rsidR="00E516C7" w:rsidRPr="009639DB" w:rsidRDefault="00E516C7" w:rsidP="00E51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670"/>
        <w:gridCol w:w="2693"/>
        <w:gridCol w:w="6350"/>
      </w:tblGrid>
      <w:tr w:rsidR="009639DB" w:rsidRPr="009639DB" w:rsidTr="00FE61AF">
        <w:trPr>
          <w:trHeight w:val="403"/>
        </w:trPr>
        <w:tc>
          <w:tcPr>
            <w:tcW w:w="597" w:type="dxa"/>
            <w:shd w:val="clear" w:color="auto" w:fill="FFFFFF" w:themeFill="background1"/>
          </w:tcPr>
          <w:p w:rsidR="009639DB" w:rsidRPr="009639DB" w:rsidRDefault="009639DB" w:rsidP="00E14D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shd w:val="clear" w:color="auto" w:fill="FFFFFF" w:themeFill="background1"/>
          </w:tcPr>
          <w:p w:rsidR="009639DB" w:rsidRPr="009639DB" w:rsidRDefault="00E14D46" w:rsidP="00E5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639DB" w:rsidRPr="00963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9639DB" w:rsidRPr="009639DB" w:rsidRDefault="009639DB" w:rsidP="00E516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6350" w:type="dxa"/>
            <w:shd w:val="clear" w:color="auto" w:fill="FFFFFF" w:themeFill="background1"/>
          </w:tcPr>
          <w:p w:rsidR="009639DB" w:rsidRPr="009639DB" w:rsidRDefault="009639DB" w:rsidP="00E5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7A7A79" w:rsidRPr="009639DB" w:rsidTr="00FE61AF">
        <w:trPr>
          <w:trHeight w:val="403"/>
        </w:trPr>
        <w:tc>
          <w:tcPr>
            <w:tcW w:w="597" w:type="dxa"/>
            <w:shd w:val="clear" w:color="auto" w:fill="FFFFFF" w:themeFill="background1"/>
          </w:tcPr>
          <w:p w:rsidR="007A7A79" w:rsidRPr="00CB280B" w:rsidRDefault="00CB280B" w:rsidP="007A7A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shd w:val="clear" w:color="auto" w:fill="FFFFFF" w:themeFill="background1"/>
          </w:tcPr>
          <w:p w:rsidR="007A7A79" w:rsidRPr="00E14D46" w:rsidRDefault="007A7A79" w:rsidP="007A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C93">
              <w:rPr>
                <w:rFonts w:ascii="Times New Roman" w:hAnsi="Times New Roman" w:cs="Times New Roman"/>
                <w:sz w:val="24"/>
                <w:szCs w:val="24"/>
              </w:rPr>
              <w:t>«Ледовая битва» Чемпионат ЕАО по Ралли Спринт, посвященный 80-й годовщины Победы в Великой Отечественной войне 1941 – 1945 годов на территории</w:t>
            </w:r>
          </w:p>
        </w:tc>
        <w:tc>
          <w:tcPr>
            <w:tcW w:w="2693" w:type="dxa"/>
            <w:shd w:val="clear" w:color="auto" w:fill="FFFFFF" w:themeFill="background1"/>
          </w:tcPr>
          <w:p w:rsidR="007A7A79" w:rsidRPr="00176C93" w:rsidRDefault="007A7A79" w:rsidP="00CB28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этап -</w:t>
            </w:r>
          </w:p>
          <w:p w:rsidR="007A7A79" w:rsidRPr="00176C93" w:rsidRDefault="007A7A79" w:rsidP="00CB28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января</w:t>
            </w:r>
          </w:p>
          <w:p w:rsidR="007A7A79" w:rsidRPr="00176C93" w:rsidRDefault="007A7A79" w:rsidP="00CB28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этап -</w:t>
            </w:r>
          </w:p>
          <w:p w:rsidR="007A7A79" w:rsidRPr="00176C93" w:rsidRDefault="007A7A79" w:rsidP="00CB28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февраля</w:t>
            </w:r>
          </w:p>
          <w:p w:rsidR="007A7A79" w:rsidRPr="00176C93" w:rsidRDefault="007A7A79" w:rsidP="00CB28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этап-</w:t>
            </w:r>
          </w:p>
          <w:p w:rsidR="007A7A79" w:rsidRPr="00176C93" w:rsidRDefault="007A7A79" w:rsidP="00CB28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6350" w:type="dxa"/>
            <w:shd w:val="clear" w:color="auto" w:fill="FFFFFF" w:themeFill="background1"/>
          </w:tcPr>
          <w:p w:rsidR="007A7A79" w:rsidRPr="009639DB" w:rsidRDefault="007A7A79" w:rsidP="007A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область, с. Раздольное, Большой карьер</w:t>
            </w:r>
          </w:p>
        </w:tc>
      </w:tr>
      <w:tr w:rsidR="007A7A79" w:rsidRPr="009639DB" w:rsidTr="00FE61AF">
        <w:trPr>
          <w:trHeight w:val="403"/>
        </w:trPr>
        <w:tc>
          <w:tcPr>
            <w:tcW w:w="597" w:type="dxa"/>
            <w:shd w:val="clear" w:color="auto" w:fill="FFFFFF" w:themeFill="background1"/>
          </w:tcPr>
          <w:p w:rsidR="007A7A79" w:rsidRPr="00CB280B" w:rsidRDefault="00CB280B" w:rsidP="007A7A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B2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shd w:val="clear" w:color="auto" w:fill="FFFFFF" w:themeFill="background1"/>
          </w:tcPr>
          <w:p w:rsidR="007A7A79" w:rsidRPr="00176C93" w:rsidRDefault="0039567E" w:rsidP="007A7A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Военно-патриотической игре</w:t>
            </w:r>
            <w:r w:rsidR="007A7A79">
              <w:rPr>
                <w:rFonts w:ascii="Times New Roman" w:hAnsi="Times New Roman" w:cs="Times New Roman"/>
                <w:sz w:val="24"/>
                <w:szCs w:val="24"/>
              </w:rPr>
              <w:t xml:space="preserve"> «Рубеж» для воспитанников  ФКУ БВК УФСИН России по ЕАО</w:t>
            </w:r>
          </w:p>
        </w:tc>
        <w:tc>
          <w:tcPr>
            <w:tcW w:w="2693" w:type="dxa"/>
            <w:shd w:val="clear" w:color="auto" w:fill="FFFFFF" w:themeFill="background1"/>
          </w:tcPr>
          <w:p w:rsidR="007A7A79" w:rsidRPr="00176C93" w:rsidRDefault="007A7A79" w:rsidP="00CB28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25.02.2025</w:t>
            </w:r>
            <w:r w:rsidR="00CB2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350" w:type="dxa"/>
            <w:shd w:val="clear" w:color="auto" w:fill="FFFFFF" w:themeFill="background1"/>
          </w:tcPr>
          <w:p w:rsidR="007A7A79" w:rsidRDefault="007A7A79" w:rsidP="007A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ФКУ БВК УФСИН России по ЕАО</w:t>
            </w:r>
          </w:p>
        </w:tc>
      </w:tr>
      <w:tr w:rsidR="007A7A79" w:rsidRPr="009639DB" w:rsidTr="00FE61AF">
        <w:trPr>
          <w:trHeight w:val="403"/>
        </w:trPr>
        <w:tc>
          <w:tcPr>
            <w:tcW w:w="597" w:type="dxa"/>
            <w:shd w:val="clear" w:color="auto" w:fill="FFFFFF" w:themeFill="background1"/>
          </w:tcPr>
          <w:p w:rsidR="007A7A79" w:rsidRPr="00CB280B" w:rsidRDefault="00CB280B" w:rsidP="007A7A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2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shd w:val="clear" w:color="auto" w:fill="FFFFFF" w:themeFill="background1"/>
          </w:tcPr>
          <w:p w:rsidR="007A7A79" w:rsidRDefault="00CB280B" w:rsidP="00CB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веселых стартов военно-патриотической направленности</w:t>
            </w:r>
          </w:p>
        </w:tc>
        <w:tc>
          <w:tcPr>
            <w:tcW w:w="2693" w:type="dxa"/>
            <w:shd w:val="clear" w:color="auto" w:fill="FFFFFF" w:themeFill="background1"/>
          </w:tcPr>
          <w:p w:rsidR="007A7A79" w:rsidRDefault="00CB280B" w:rsidP="00CB28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2025 год</w:t>
            </w:r>
          </w:p>
        </w:tc>
        <w:tc>
          <w:tcPr>
            <w:tcW w:w="6350" w:type="dxa"/>
            <w:shd w:val="clear" w:color="auto" w:fill="FFFFFF" w:themeFill="background1"/>
          </w:tcPr>
          <w:p w:rsidR="007A7A79" w:rsidRDefault="00CB280B" w:rsidP="007A7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«Центр развития ребенка – детский сад № 24»</w:t>
            </w:r>
          </w:p>
          <w:p w:rsidR="00CB280B" w:rsidRDefault="00CB280B" w:rsidP="007A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Биробиджан, ул. Широкая, 4а</w:t>
            </w:r>
          </w:p>
        </w:tc>
      </w:tr>
      <w:tr w:rsidR="007A7A79" w:rsidRPr="00E516C7" w:rsidTr="00FE61AF">
        <w:trPr>
          <w:trHeight w:val="371"/>
        </w:trPr>
        <w:tc>
          <w:tcPr>
            <w:tcW w:w="597" w:type="dxa"/>
          </w:tcPr>
          <w:p w:rsidR="007A7A79" w:rsidRPr="00E14D46" w:rsidRDefault="00CB280B" w:rsidP="00CB280B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5670" w:type="dxa"/>
          </w:tcPr>
          <w:p w:rsidR="007A7A79" w:rsidRPr="00E516C7" w:rsidRDefault="007A7A79" w:rsidP="007A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субботник на территориях мемориальных комплексов, памятников, обелисков, объектов культурного наследия, посвященных Великой отечественной войне</w:t>
            </w:r>
          </w:p>
        </w:tc>
        <w:tc>
          <w:tcPr>
            <w:tcW w:w="2693" w:type="dxa"/>
          </w:tcPr>
          <w:p w:rsidR="007A7A79" w:rsidRPr="00E516C7" w:rsidRDefault="007A7A79" w:rsidP="00CB280B">
            <w:pPr>
              <w:tabs>
                <w:tab w:val="left" w:pos="66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Март-апрель 2025 года</w:t>
            </w:r>
          </w:p>
        </w:tc>
        <w:tc>
          <w:tcPr>
            <w:tcW w:w="6350" w:type="dxa"/>
          </w:tcPr>
          <w:p w:rsidR="007A7A79" w:rsidRPr="00E516C7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пространства города Биробиджан</w:t>
            </w:r>
          </w:p>
        </w:tc>
      </w:tr>
      <w:tr w:rsidR="007A7A79" w:rsidRPr="00E516C7" w:rsidTr="00FE61AF">
        <w:trPr>
          <w:trHeight w:val="285"/>
        </w:trPr>
        <w:tc>
          <w:tcPr>
            <w:tcW w:w="597" w:type="dxa"/>
          </w:tcPr>
          <w:p w:rsidR="007A7A79" w:rsidRPr="00E14D46" w:rsidRDefault="00CB280B" w:rsidP="00CB280B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5670" w:type="dxa"/>
          </w:tcPr>
          <w:p w:rsidR="007A7A79" w:rsidRPr="00E516C7" w:rsidRDefault="007A7A79" w:rsidP="007A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93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дополнительных ремонтных работ, благоустройства и реставрационных работ на объектах проведения праздничных и торжественных мероприятий, приобретение необходимых материалов</w:t>
            </w:r>
          </w:p>
        </w:tc>
        <w:tc>
          <w:tcPr>
            <w:tcW w:w="2693" w:type="dxa"/>
          </w:tcPr>
          <w:p w:rsidR="007A7A79" w:rsidRPr="00E516C7" w:rsidRDefault="007A7A79" w:rsidP="007A7A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Март-май 2025 года</w:t>
            </w:r>
          </w:p>
        </w:tc>
        <w:tc>
          <w:tcPr>
            <w:tcW w:w="6350" w:type="dxa"/>
          </w:tcPr>
          <w:p w:rsidR="007A7A79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«Фронтовой медсестре»</w:t>
            </w:r>
          </w:p>
          <w:p w:rsidR="007A7A79" w:rsidRPr="00E516C7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Пионерская, 34 г. Биробиджан</w:t>
            </w:r>
          </w:p>
        </w:tc>
      </w:tr>
      <w:tr w:rsidR="007A7A79" w:rsidRPr="00E516C7" w:rsidTr="00FE61AF">
        <w:trPr>
          <w:trHeight w:val="135"/>
        </w:trPr>
        <w:tc>
          <w:tcPr>
            <w:tcW w:w="597" w:type="dxa"/>
          </w:tcPr>
          <w:p w:rsidR="007A7A79" w:rsidRPr="00E14D46" w:rsidRDefault="00CB280B" w:rsidP="00CB280B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5670" w:type="dxa"/>
          </w:tcPr>
          <w:p w:rsidR="007A7A79" w:rsidRPr="00E516C7" w:rsidRDefault="007A7A79" w:rsidP="007A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проведению памятных высадок саженцев (сеянцев) в рамках международной акции «Сад памяти»</w:t>
            </w:r>
          </w:p>
        </w:tc>
        <w:tc>
          <w:tcPr>
            <w:tcW w:w="2693" w:type="dxa"/>
          </w:tcPr>
          <w:p w:rsidR="007A7A79" w:rsidRPr="00E516C7" w:rsidRDefault="007A7A79" w:rsidP="007A7A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Апрель-июнь 2025 года</w:t>
            </w:r>
          </w:p>
        </w:tc>
        <w:tc>
          <w:tcPr>
            <w:tcW w:w="6350" w:type="dxa"/>
          </w:tcPr>
          <w:p w:rsidR="007A7A79" w:rsidRPr="00E516C7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пространства города Биробиджан</w:t>
            </w:r>
          </w:p>
        </w:tc>
      </w:tr>
      <w:tr w:rsidR="007A7A79" w:rsidRPr="00E516C7" w:rsidTr="00FE61AF">
        <w:trPr>
          <w:trHeight w:val="105"/>
        </w:trPr>
        <w:tc>
          <w:tcPr>
            <w:tcW w:w="597" w:type="dxa"/>
          </w:tcPr>
          <w:p w:rsidR="007A7A79" w:rsidRPr="00E14D46" w:rsidRDefault="00CB280B" w:rsidP="00CB280B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7.</w:t>
            </w:r>
          </w:p>
        </w:tc>
        <w:tc>
          <w:tcPr>
            <w:tcW w:w="5670" w:type="dxa"/>
          </w:tcPr>
          <w:p w:rsidR="007A7A79" w:rsidRPr="00E516C7" w:rsidRDefault="007A7A79" w:rsidP="007A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мужества, классные часы «Герои моей семьи. Герои моего Отечества» в рамках программы «Разговоры о важном»</w:t>
            </w:r>
          </w:p>
        </w:tc>
        <w:tc>
          <w:tcPr>
            <w:tcW w:w="2693" w:type="dxa"/>
          </w:tcPr>
          <w:p w:rsidR="007A7A79" w:rsidRPr="00E516C7" w:rsidRDefault="007A7A79" w:rsidP="007A7A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 2025 года</w:t>
            </w:r>
          </w:p>
        </w:tc>
        <w:tc>
          <w:tcPr>
            <w:tcW w:w="6350" w:type="dxa"/>
          </w:tcPr>
          <w:p w:rsidR="007A7A79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«Гимназия № 1» по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Алейхема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18;</w:t>
            </w:r>
          </w:p>
          <w:p w:rsidR="007A7A79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 по ул. Советская, 66б;</w:t>
            </w:r>
          </w:p>
          <w:p w:rsidR="007A7A79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 по ул. Пионерская, 58</w:t>
            </w:r>
          </w:p>
          <w:p w:rsidR="007A7A79" w:rsidRPr="00E516C7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A79" w:rsidRPr="00E516C7" w:rsidTr="00FE61AF">
        <w:trPr>
          <w:trHeight w:val="1389"/>
        </w:trPr>
        <w:tc>
          <w:tcPr>
            <w:tcW w:w="597" w:type="dxa"/>
          </w:tcPr>
          <w:p w:rsidR="007A7A79" w:rsidRPr="00E14D46" w:rsidRDefault="00CB280B" w:rsidP="00CB280B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</w:tcPr>
          <w:p w:rsidR="007A7A79" w:rsidRPr="00176C93" w:rsidRDefault="007A7A79" w:rsidP="007A7A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торжественных митингов, посвященных празднованию 80-й годовщины Победы в Великой Отечественной войне 1941 – 1945 годов (в том числе праздничные шествия и церемонии возложения цветов)</w:t>
            </w:r>
          </w:p>
          <w:p w:rsidR="007A7A79" w:rsidRPr="00176C93" w:rsidRDefault="007A7A79" w:rsidP="007A7A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7A79" w:rsidRPr="00E516C7" w:rsidRDefault="007A7A79" w:rsidP="007A7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мая 2025 года</w:t>
            </w:r>
          </w:p>
        </w:tc>
        <w:tc>
          <w:tcPr>
            <w:tcW w:w="6350" w:type="dxa"/>
          </w:tcPr>
          <w:p w:rsidR="007A7A79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имени Ленина г. Биробиджан, </w:t>
            </w:r>
          </w:p>
          <w:p w:rsidR="007A7A79" w:rsidRPr="00E516C7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Победы г. Биробиджан</w:t>
            </w:r>
          </w:p>
        </w:tc>
      </w:tr>
      <w:tr w:rsidR="007A7A79" w:rsidRPr="00E516C7" w:rsidTr="00FE61AF">
        <w:trPr>
          <w:trHeight w:val="156"/>
        </w:trPr>
        <w:tc>
          <w:tcPr>
            <w:tcW w:w="597" w:type="dxa"/>
          </w:tcPr>
          <w:p w:rsidR="007A7A79" w:rsidRPr="00E14D46" w:rsidRDefault="00CB280B" w:rsidP="00CB280B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</w:tcPr>
          <w:p w:rsidR="007A7A79" w:rsidRPr="00176C93" w:rsidRDefault="007A7A79" w:rsidP="007A7A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</w:t>
            </w: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Всероссийской военно-патриотической игры «Зарница 2.0»</w:t>
            </w:r>
          </w:p>
        </w:tc>
        <w:tc>
          <w:tcPr>
            <w:tcW w:w="2693" w:type="dxa"/>
          </w:tcPr>
          <w:p w:rsidR="007A7A79" w:rsidRPr="00176C93" w:rsidRDefault="007A7A79" w:rsidP="007A7A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hAnsi="Times New Roman" w:cs="Times New Roman"/>
                <w:sz w:val="24"/>
                <w:szCs w:val="24"/>
              </w:rPr>
              <w:t>Январь-май 2025 года</w:t>
            </w:r>
          </w:p>
        </w:tc>
        <w:tc>
          <w:tcPr>
            <w:tcW w:w="6350" w:type="dxa"/>
          </w:tcPr>
          <w:p w:rsidR="007A7A79" w:rsidRPr="00E516C7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полигон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A7A79" w:rsidRPr="00E516C7" w:rsidTr="00FE61AF">
        <w:trPr>
          <w:trHeight w:val="156"/>
        </w:trPr>
        <w:tc>
          <w:tcPr>
            <w:tcW w:w="597" w:type="dxa"/>
          </w:tcPr>
          <w:p w:rsidR="007A7A79" w:rsidRPr="00E14D46" w:rsidRDefault="00CB280B" w:rsidP="00CB280B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</w:tcPr>
          <w:p w:rsidR="007A7A79" w:rsidRPr="00176C93" w:rsidRDefault="007A7A79" w:rsidP="007A7A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ручение медалей общественного признания 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«Отцы России» - «Отец солдата» и Союза женщин России «Дочерям Отчизны»</w:t>
            </w:r>
          </w:p>
        </w:tc>
        <w:tc>
          <w:tcPr>
            <w:tcW w:w="2693" w:type="dxa"/>
          </w:tcPr>
          <w:p w:rsidR="007A7A79" w:rsidRPr="00176C93" w:rsidRDefault="007A7A79" w:rsidP="007A7A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 2025 года</w:t>
            </w:r>
          </w:p>
        </w:tc>
        <w:tc>
          <w:tcPr>
            <w:tcW w:w="6350" w:type="dxa"/>
          </w:tcPr>
          <w:p w:rsidR="007A7A79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Еврейской автономной области </w:t>
            </w:r>
          </w:p>
          <w:p w:rsidR="007A7A79" w:rsidRPr="00E516C7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Биробиджан, проспект 60-летия СССР, 18</w:t>
            </w:r>
          </w:p>
        </w:tc>
      </w:tr>
      <w:tr w:rsidR="007A7A79" w:rsidRPr="00E516C7" w:rsidTr="00FE61AF">
        <w:trPr>
          <w:trHeight w:val="156"/>
        </w:trPr>
        <w:tc>
          <w:tcPr>
            <w:tcW w:w="597" w:type="dxa"/>
          </w:tcPr>
          <w:p w:rsidR="007A7A79" w:rsidRPr="00E14D46" w:rsidRDefault="00CB280B" w:rsidP="00CB280B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0" w:type="dxa"/>
          </w:tcPr>
          <w:p w:rsidR="007A7A79" w:rsidRDefault="007A7A79" w:rsidP="007A7A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уроков мужества в школах</w:t>
            </w:r>
          </w:p>
        </w:tc>
        <w:tc>
          <w:tcPr>
            <w:tcW w:w="2693" w:type="dxa"/>
          </w:tcPr>
          <w:p w:rsidR="007A7A79" w:rsidRDefault="007A7A79" w:rsidP="00CB280B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 </w:t>
            </w: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350" w:type="dxa"/>
          </w:tcPr>
          <w:p w:rsidR="007A7A79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 по ул. Советская 17;</w:t>
            </w:r>
          </w:p>
          <w:p w:rsidR="007A7A79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 по ул. Строительная, 19;</w:t>
            </w:r>
          </w:p>
          <w:p w:rsidR="007A7A79" w:rsidRPr="00E516C7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5 по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А</w:t>
            </w:r>
          </w:p>
        </w:tc>
      </w:tr>
      <w:tr w:rsidR="007A7A79" w:rsidRPr="00E516C7" w:rsidTr="00FE61AF">
        <w:trPr>
          <w:trHeight w:val="156"/>
        </w:trPr>
        <w:tc>
          <w:tcPr>
            <w:tcW w:w="597" w:type="dxa"/>
          </w:tcPr>
          <w:p w:rsidR="007A7A79" w:rsidRPr="00E14D46" w:rsidRDefault="00CB280B" w:rsidP="00CB280B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0" w:type="dxa"/>
          </w:tcPr>
          <w:p w:rsidR="007A7A79" w:rsidRPr="00176C93" w:rsidRDefault="007A7A79" w:rsidP="007A7A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стихотворений и песен о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детским домом № 2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Валдгейм</w:t>
            </w:r>
            <w:proofErr w:type="spellEnd"/>
          </w:p>
        </w:tc>
        <w:tc>
          <w:tcPr>
            <w:tcW w:w="2693" w:type="dxa"/>
          </w:tcPr>
          <w:p w:rsidR="007A7A79" w:rsidRPr="00176C93" w:rsidRDefault="007A7A79" w:rsidP="00CB280B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350" w:type="dxa"/>
          </w:tcPr>
          <w:p w:rsidR="007A7A79" w:rsidRPr="00E516C7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Валдгеймский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дом - интернат № 2 для умственно отсталых детей»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Валдгейм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Полевая, 5</w:t>
            </w:r>
          </w:p>
        </w:tc>
      </w:tr>
      <w:tr w:rsidR="007A7A79" w:rsidRPr="00E516C7" w:rsidTr="00FE61AF">
        <w:trPr>
          <w:trHeight w:val="156"/>
        </w:trPr>
        <w:tc>
          <w:tcPr>
            <w:tcW w:w="597" w:type="dxa"/>
          </w:tcPr>
          <w:p w:rsidR="007A7A79" w:rsidRPr="00E14D46" w:rsidRDefault="00CB280B" w:rsidP="00CB280B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70" w:type="dxa"/>
          </w:tcPr>
          <w:p w:rsidR="007A7A79" w:rsidRPr="00176C93" w:rsidRDefault="007A7A79" w:rsidP="007A7A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hAnsi="Times New Roman" w:cs="Times New Roman"/>
                <w:sz w:val="24"/>
                <w:szCs w:val="24"/>
              </w:rPr>
              <w:t>Семинар для советников по  воспитанию  «Презентация эффективных воспитательных практик, направленных на патриотическое воспитание через приобщение к истории событий Великой отечественной войны» (использование регионального компонента).</w:t>
            </w:r>
          </w:p>
        </w:tc>
        <w:tc>
          <w:tcPr>
            <w:tcW w:w="2693" w:type="dxa"/>
          </w:tcPr>
          <w:p w:rsidR="007A7A79" w:rsidRPr="00176C93" w:rsidRDefault="007A7A79" w:rsidP="00CB280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Pr="00176C93">
              <w:rPr>
                <w:rFonts w:ascii="Times New Roman" w:hAnsi="Times New Roman" w:cs="Times New Roman"/>
              </w:rPr>
              <w:t>2025 года</w:t>
            </w:r>
          </w:p>
          <w:p w:rsidR="007A7A79" w:rsidRPr="00176C93" w:rsidRDefault="007A7A79" w:rsidP="00CB280B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0" w:type="dxa"/>
          </w:tcPr>
          <w:p w:rsidR="007A7A79" w:rsidRDefault="005C6456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«Институт развития образования Еврейской автономной области»</w:t>
            </w:r>
          </w:p>
          <w:p w:rsidR="005C6456" w:rsidRPr="00E516C7" w:rsidRDefault="005C6456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Биробиджан, ул. Пионерская, 53</w:t>
            </w:r>
          </w:p>
        </w:tc>
      </w:tr>
      <w:tr w:rsidR="007A7A79" w:rsidRPr="00E516C7" w:rsidTr="00FE61AF">
        <w:trPr>
          <w:trHeight w:val="156"/>
        </w:trPr>
        <w:tc>
          <w:tcPr>
            <w:tcW w:w="597" w:type="dxa"/>
          </w:tcPr>
          <w:p w:rsidR="007A7A79" w:rsidRPr="00E14D46" w:rsidRDefault="00CB280B" w:rsidP="00CB280B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70" w:type="dxa"/>
          </w:tcPr>
          <w:p w:rsidR="007A7A79" w:rsidRPr="00176C93" w:rsidRDefault="007A7A79" w:rsidP="007A7A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hAnsi="Times New Roman" w:cs="Times New Roman"/>
                <w:sz w:val="24"/>
                <w:szCs w:val="24"/>
              </w:rPr>
              <w:t>Реализация всероссийской акции «Георгиевская ленточка»</w:t>
            </w:r>
          </w:p>
        </w:tc>
        <w:tc>
          <w:tcPr>
            <w:tcW w:w="2693" w:type="dxa"/>
          </w:tcPr>
          <w:p w:rsidR="007A7A79" w:rsidRPr="00176C93" w:rsidRDefault="007A7A79" w:rsidP="00CB28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 2025 год</w:t>
            </w:r>
          </w:p>
        </w:tc>
        <w:tc>
          <w:tcPr>
            <w:tcW w:w="6350" w:type="dxa"/>
          </w:tcPr>
          <w:p w:rsidR="007A7A79" w:rsidRPr="00E516C7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пространства города Биробиджан</w:t>
            </w:r>
          </w:p>
        </w:tc>
      </w:tr>
      <w:tr w:rsidR="007A7A79" w:rsidRPr="00E516C7" w:rsidTr="00FE61AF">
        <w:trPr>
          <w:trHeight w:val="156"/>
        </w:trPr>
        <w:tc>
          <w:tcPr>
            <w:tcW w:w="597" w:type="dxa"/>
          </w:tcPr>
          <w:p w:rsidR="007A7A79" w:rsidRPr="00E14D46" w:rsidRDefault="00CB280B" w:rsidP="00CB280B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670" w:type="dxa"/>
          </w:tcPr>
          <w:p w:rsidR="007A7A79" w:rsidRPr="00176C93" w:rsidRDefault="007A7A79" w:rsidP="007A7A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благоустройстве и уборке памятных мест</w:t>
            </w:r>
          </w:p>
        </w:tc>
        <w:tc>
          <w:tcPr>
            <w:tcW w:w="2693" w:type="dxa"/>
          </w:tcPr>
          <w:p w:rsidR="007A7A79" w:rsidRPr="00176C93" w:rsidRDefault="007A7A79" w:rsidP="00CB280B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Апрель-май </w:t>
            </w:r>
            <w:r w:rsidRPr="00176C9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6350" w:type="dxa"/>
          </w:tcPr>
          <w:p w:rsidR="007A7A79" w:rsidRPr="00E516C7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пространства города Биробиджан</w:t>
            </w:r>
          </w:p>
        </w:tc>
      </w:tr>
      <w:tr w:rsidR="007A7A79" w:rsidRPr="00E516C7" w:rsidTr="00FE61AF">
        <w:trPr>
          <w:trHeight w:val="156"/>
        </w:trPr>
        <w:tc>
          <w:tcPr>
            <w:tcW w:w="597" w:type="dxa"/>
          </w:tcPr>
          <w:p w:rsidR="007A7A79" w:rsidRPr="00E14D46" w:rsidRDefault="00C52097" w:rsidP="00C52097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70" w:type="dxa"/>
          </w:tcPr>
          <w:p w:rsidR="007A7A79" w:rsidRPr="00176C93" w:rsidRDefault="007A7A79" w:rsidP="007A7A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Проведение памятных высадок саженцев деревьев на территории городских и сельских поселений Еврейской автономной области в рамках международной акции «Сад памяти»</w:t>
            </w:r>
          </w:p>
        </w:tc>
        <w:tc>
          <w:tcPr>
            <w:tcW w:w="2693" w:type="dxa"/>
          </w:tcPr>
          <w:p w:rsidR="007A7A79" w:rsidRPr="00176C93" w:rsidRDefault="007A7A79" w:rsidP="00CB280B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Апрель-июнь </w:t>
            </w:r>
            <w:r w:rsidRPr="00176C9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6350" w:type="dxa"/>
          </w:tcPr>
          <w:p w:rsidR="007A7A79" w:rsidRPr="00E516C7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пространства города Биробиджан</w:t>
            </w:r>
          </w:p>
        </w:tc>
      </w:tr>
      <w:tr w:rsidR="007A7A79" w:rsidRPr="00E516C7" w:rsidTr="00FE61AF">
        <w:trPr>
          <w:trHeight w:val="156"/>
        </w:trPr>
        <w:tc>
          <w:tcPr>
            <w:tcW w:w="597" w:type="dxa"/>
          </w:tcPr>
          <w:p w:rsidR="007A7A79" w:rsidRPr="00E14D46" w:rsidRDefault="00C52097" w:rsidP="00C52097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70" w:type="dxa"/>
          </w:tcPr>
          <w:p w:rsidR="007A7A79" w:rsidRPr="00176C93" w:rsidRDefault="0039567E" w:rsidP="007A7A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r w:rsidR="007A7A79" w:rsidRPr="00176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Чемпионат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7A7A79" w:rsidRPr="00176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ЕАО по Драг</w:t>
            </w:r>
            <w:r w:rsidR="00FE61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7A7A79" w:rsidRPr="00176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="007A7A79" w:rsidRPr="00176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рессингу</w:t>
            </w:r>
            <w:proofErr w:type="spellEnd"/>
            <w:r w:rsidR="007A7A79" w:rsidRPr="00176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посвященный памяти Герою- летчику Евгению Пепеляеву.</w:t>
            </w:r>
          </w:p>
        </w:tc>
        <w:tc>
          <w:tcPr>
            <w:tcW w:w="2693" w:type="dxa"/>
          </w:tcPr>
          <w:p w:rsidR="007A7A79" w:rsidRPr="00176C93" w:rsidRDefault="007A7A79" w:rsidP="007A7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11.05, 07.07, 27.09</w:t>
            </w:r>
          </w:p>
        </w:tc>
        <w:tc>
          <w:tcPr>
            <w:tcW w:w="6350" w:type="dxa"/>
          </w:tcPr>
          <w:p w:rsidR="007A7A79" w:rsidRPr="00E516C7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Аэропорт Биробиджанского района Еврейской автономной области</w:t>
            </w:r>
          </w:p>
        </w:tc>
      </w:tr>
      <w:tr w:rsidR="007A7A79" w:rsidRPr="00E516C7" w:rsidTr="00FE61AF">
        <w:trPr>
          <w:trHeight w:val="156"/>
        </w:trPr>
        <w:tc>
          <w:tcPr>
            <w:tcW w:w="597" w:type="dxa"/>
          </w:tcPr>
          <w:p w:rsidR="007A7A79" w:rsidRPr="00E14D46" w:rsidRDefault="00C52097" w:rsidP="00C52097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70" w:type="dxa"/>
          </w:tcPr>
          <w:p w:rsidR="007A7A79" w:rsidRPr="00176C93" w:rsidRDefault="007A7A79" w:rsidP="007A7A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6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Участие в Межмуниципальной военно-патриотической игре «Зарница -2025», посвященной 80 –летнему юбилею Победы.</w:t>
            </w:r>
          </w:p>
        </w:tc>
        <w:tc>
          <w:tcPr>
            <w:tcW w:w="2693" w:type="dxa"/>
          </w:tcPr>
          <w:p w:rsidR="007A7A79" w:rsidRPr="00176C93" w:rsidRDefault="007A7A79" w:rsidP="00C52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2025 года</w:t>
            </w:r>
          </w:p>
        </w:tc>
        <w:tc>
          <w:tcPr>
            <w:tcW w:w="6350" w:type="dxa"/>
          </w:tcPr>
          <w:p w:rsidR="007A7A79" w:rsidRPr="00E516C7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полигон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A7A79" w:rsidRPr="00E516C7" w:rsidTr="00FE61AF">
        <w:trPr>
          <w:trHeight w:val="156"/>
        </w:trPr>
        <w:tc>
          <w:tcPr>
            <w:tcW w:w="597" w:type="dxa"/>
          </w:tcPr>
          <w:p w:rsidR="007A7A79" w:rsidRPr="00E14D46" w:rsidRDefault="00C52097" w:rsidP="00C52097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70" w:type="dxa"/>
          </w:tcPr>
          <w:p w:rsidR="007A7A79" w:rsidRPr="00176C93" w:rsidRDefault="0039567E" w:rsidP="007A7A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r w:rsidR="007A7A79" w:rsidRPr="00176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Чемпионат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7A7A79" w:rsidRPr="00176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ЕАО по Джип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7A79" w:rsidRPr="00176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спринту, посвященный дню окончания Второй мировой войны 1941-1945 гг.</w:t>
            </w:r>
          </w:p>
        </w:tc>
        <w:tc>
          <w:tcPr>
            <w:tcW w:w="2693" w:type="dxa"/>
          </w:tcPr>
          <w:p w:rsidR="007A7A79" w:rsidRPr="00176C93" w:rsidRDefault="007A7A79" w:rsidP="00C52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350" w:type="dxa"/>
          </w:tcPr>
          <w:p w:rsidR="007A7A79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ФКУ- «Войсковая часть 47062» г. Биробиджан, </w:t>
            </w:r>
          </w:p>
          <w:p w:rsidR="007A7A79" w:rsidRPr="00E516C7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Биршоссе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км.</w:t>
            </w:r>
          </w:p>
        </w:tc>
      </w:tr>
      <w:tr w:rsidR="007A7A79" w:rsidRPr="00E516C7" w:rsidTr="00FE61AF">
        <w:trPr>
          <w:trHeight w:val="156"/>
        </w:trPr>
        <w:tc>
          <w:tcPr>
            <w:tcW w:w="597" w:type="dxa"/>
          </w:tcPr>
          <w:p w:rsidR="007A7A79" w:rsidRPr="00E14D46" w:rsidRDefault="00C52097" w:rsidP="00C52097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70" w:type="dxa"/>
          </w:tcPr>
          <w:p w:rsidR="007A7A79" w:rsidRPr="00176C93" w:rsidRDefault="007A7A79" w:rsidP="007A7A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6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Проведение исторического форума на тему «Вклад граждан Еврейской 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тономной области в общую победу</w:t>
            </w:r>
            <w:r w:rsidRPr="00176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7A7A79" w:rsidRPr="00176C93" w:rsidRDefault="007A7A79" w:rsidP="00C52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350" w:type="dxa"/>
          </w:tcPr>
          <w:p w:rsidR="007A7A79" w:rsidRPr="00E516C7" w:rsidRDefault="007A7A79" w:rsidP="007A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г. Биробиджан, проспект 60-летия СССР, 12А</w:t>
            </w:r>
          </w:p>
        </w:tc>
      </w:tr>
    </w:tbl>
    <w:p w:rsidR="00E516C7" w:rsidRDefault="00E516C7"/>
    <w:sectPr w:rsidR="00E516C7" w:rsidSect="00B31F6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00"/>
    <w:family w:val="auto"/>
    <w:pitch w:val="default"/>
  </w:font>
  <w:font w:name="Noto Serif CJK SC">
    <w:charset w:val="00"/>
    <w:family w:val="auto"/>
    <w:pitch w:val="default"/>
  </w:font>
  <w:font w:name="Lohit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7BBC"/>
    <w:multiLevelType w:val="hybridMultilevel"/>
    <w:tmpl w:val="6F44F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2903"/>
    <w:multiLevelType w:val="hybridMultilevel"/>
    <w:tmpl w:val="00FADB5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C7"/>
    <w:rsid w:val="0005039A"/>
    <w:rsid w:val="00086534"/>
    <w:rsid w:val="000B7FF8"/>
    <w:rsid w:val="000E24A6"/>
    <w:rsid w:val="001A2821"/>
    <w:rsid w:val="001C621F"/>
    <w:rsid w:val="00233B88"/>
    <w:rsid w:val="00233FCC"/>
    <w:rsid w:val="0026499B"/>
    <w:rsid w:val="002A03D3"/>
    <w:rsid w:val="00316DCB"/>
    <w:rsid w:val="00340547"/>
    <w:rsid w:val="0039567E"/>
    <w:rsid w:val="0043355B"/>
    <w:rsid w:val="00492B29"/>
    <w:rsid w:val="004D5ECF"/>
    <w:rsid w:val="00564CAB"/>
    <w:rsid w:val="00596AE4"/>
    <w:rsid w:val="005C6456"/>
    <w:rsid w:val="006F0080"/>
    <w:rsid w:val="00765982"/>
    <w:rsid w:val="007667C3"/>
    <w:rsid w:val="007A7A79"/>
    <w:rsid w:val="007D2C6D"/>
    <w:rsid w:val="00874D01"/>
    <w:rsid w:val="009639DB"/>
    <w:rsid w:val="00977C12"/>
    <w:rsid w:val="00A75504"/>
    <w:rsid w:val="00B00F87"/>
    <w:rsid w:val="00B026DD"/>
    <w:rsid w:val="00B31F69"/>
    <w:rsid w:val="00BD17DE"/>
    <w:rsid w:val="00C52097"/>
    <w:rsid w:val="00CB280B"/>
    <w:rsid w:val="00E14D46"/>
    <w:rsid w:val="00E516C7"/>
    <w:rsid w:val="00E65561"/>
    <w:rsid w:val="00F6555E"/>
    <w:rsid w:val="00FA058F"/>
    <w:rsid w:val="00FB2DE6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9C0D"/>
  <w15:docId w15:val="{DB4400CC-6BB6-41D9-B334-39C594E6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D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D01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rsid w:val="00F6555E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70C92-60CB-4F91-8B2A-FC5603F1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Клесарева Ирина Михайловна</dc:creator>
  <cp:lastModifiedBy>User</cp:lastModifiedBy>
  <cp:revision>15</cp:revision>
  <cp:lastPrinted>2019-07-29T07:54:00Z</cp:lastPrinted>
  <dcterms:created xsi:type="dcterms:W3CDTF">2025-02-05T11:23:00Z</dcterms:created>
  <dcterms:modified xsi:type="dcterms:W3CDTF">2025-02-27T07:08:00Z</dcterms:modified>
</cp:coreProperties>
</file>